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8A" w:rsidRDefault="009C638A">
      <w:pPr>
        <w:rPr>
          <w:b/>
        </w:rPr>
      </w:pPr>
      <w:bookmarkStart w:id="0" w:name="_GoBack"/>
      <w:bookmarkEnd w:id="0"/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Default="009C638A">
      <w:pPr>
        <w:rPr>
          <w:b/>
        </w:rPr>
      </w:pPr>
    </w:p>
    <w:p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:rsidR="009C638A" w:rsidRDefault="009C638A" w:rsidP="009C638A">
      <w:pPr>
        <w:rPr>
          <w:b/>
          <w:sz w:val="40"/>
        </w:rPr>
      </w:pPr>
    </w:p>
    <w:p w:rsidR="00530FB4" w:rsidRDefault="00530FB4" w:rsidP="00530FB4">
      <w:pPr>
        <w:jc w:val="right"/>
        <w:rPr>
          <w:b/>
          <w:sz w:val="40"/>
        </w:rPr>
      </w:pPr>
      <w:r>
        <w:rPr>
          <w:b/>
          <w:sz w:val="40"/>
        </w:rPr>
        <w:t>AÑO 201</w:t>
      </w:r>
      <w:r w:rsidR="00C87BAA">
        <w:rPr>
          <w:b/>
          <w:sz w:val="40"/>
        </w:rPr>
        <w:t>8</w:t>
      </w:r>
    </w:p>
    <w:p w:rsidR="00530FB4" w:rsidRDefault="00530FB4">
      <w:pPr>
        <w:rPr>
          <w:b/>
          <w:sz w:val="40"/>
        </w:rPr>
      </w:pPr>
      <w:r>
        <w:rPr>
          <w:b/>
          <w:sz w:val="40"/>
        </w:rPr>
        <w:br w:type="page"/>
      </w:r>
    </w:p>
    <w:p w:rsidR="00530FB4" w:rsidRDefault="00530FB4" w:rsidP="00530FB4">
      <w:pPr>
        <w:jc w:val="right"/>
        <w:rPr>
          <w:b/>
          <w:sz w:val="40"/>
        </w:rPr>
      </w:pPr>
    </w:p>
    <w:p w:rsidR="002C2229" w:rsidRPr="007E4C90" w:rsidRDefault="00EF6859" w:rsidP="002354DC">
      <w:pPr>
        <w:pStyle w:val="Prrafodelista"/>
        <w:numPr>
          <w:ilvl w:val="0"/>
          <w:numId w:val="1"/>
        </w:numPr>
        <w:rPr>
          <w:b/>
        </w:rPr>
      </w:pPr>
      <w:r w:rsidRPr="007E4C90">
        <w:rPr>
          <w:b/>
        </w:rPr>
        <w:t>Oportunidad de negocio y propuesta de valor</w:t>
      </w:r>
      <w:r w:rsidR="00786090" w:rsidRPr="007E4C90">
        <w:rPr>
          <w:b/>
        </w:rPr>
        <w:t xml:space="preserve"> (</w:t>
      </w:r>
      <w:proofErr w:type="spellStart"/>
      <w:r w:rsidR="00786090" w:rsidRPr="007E4C90">
        <w:rPr>
          <w:b/>
        </w:rPr>
        <w:t>max</w:t>
      </w:r>
      <w:proofErr w:type="spellEnd"/>
      <w:r w:rsidR="00786090" w:rsidRPr="007E4C90">
        <w:rPr>
          <w:b/>
        </w:rPr>
        <w:t xml:space="preserve"> 0,5</w:t>
      </w:r>
      <w:r w:rsidR="002354DC" w:rsidRPr="007E4C90">
        <w:rPr>
          <w:b/>
        </w:rPr>
        <w:t xml:space="preserve"> </w:t>
      </w:r>
      <w:proofErr w:type="spellStart"/>
      <w:r w:rsidR="002354DC" w:rsidRPr="007E4C90">
        <w:rPr>
          <w:b/>
        </w:rPr>
        <w:t>pág</w:t>
      </w:r>
      <w:proofErr w:type="spellEnd"/>
      <w:r w:rsidR="002354DC" w:rsidRPr="007E4C90">
        <w:rPr>
          <w:b/>
        </w:rPr>
        <w:t>)</w:t>
      </w:r>
    </w:p>
    <w:p w:rsidR="00786090" w:rsidRPr="004757DE" w:rsidRDefault="00786090" w:rsidP="00786090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  <w:r w:rsidR="00C7133D"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1D663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>S</w:t>
      </w:r>
      <w:r w:rsidRPr="004757DE">
        <w:rPr>
          <w:color w:val="00B0F0"/>
        </w:rPr>
        <w:t>íntesis y coherencia de la idea de negocio</w:t>
      </w:r>
      <w:r w:rsidR="001D663F" w:rsidRPr="004757DE">
        <w:rPr>
          <w:color w:val="00B0F0"/>
        </w:rPr>
        <w:t xml:space="preserve"> con la oportunidad descrita</w:t>
      </w:r>
      <w:r w:rsidR="00EF6859">
        <w:rPr>
          <w:color w:val="00B0F0"/>
        </w:rPr>
        <w:t>)</w:t>
      </w:r>
    </w:p>
    <w:p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 xml:space="preserve">ustificación de porqué el cliente nos va a comprar y análisis de sostenibilidad de esa ventaja a lo largo del tiempo </w:t>
      </w:r>
      <w:r w:rsidR="001D663F">
        <w:t xml:space="preserve"> </w:t>
      </w:r>
      <w:r w:rsidR="00EF6859"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 w:rsidR="00EF6859">
        <w:rPr>
          <w:color w:val="00B0F0"/>
        </w:rPr>
        <w:t>)</w:t>
      </w:r>
    </w:p>
    <w:p w:rsidR="003B605A" w:rsidRDefault="003B605A" w:rsidP="003B605A">
      <w:pPr>
        <w:pStyle w:val="Prrafodelista"/>
        <w:ind w:left="1440"/>
      </w:pPr>
    </w:p>
    <w:p w:rsidR="009C0814" w:rsidRDefault="009C0814" w:rsidP="003B605A">
      <w:pPr>
        <w:pStyle w:val="Prrafodelista"/>
        <w:ind w:left="1440"/>
      </w:pPr>
    </w:p>
    <w:p w:rsidR="000863BD" w:rsidRDefault="00786090" w:rsidP="000863BD">
      <w:pPr>
        <w:pStyle w:val="Prrafodelista"/>
        <w:numPr>
          <w:ilvl w:val="0"/>
          <w:numId w:val="1"/>
        </w:numPr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(</w:t>
      </w:r>
      <w:proofErr w:type="spellStart"/>
      <w:r w:rsidR="000863BD">
        <w:t>máx</w:t>
      </w:r>
      <w:proofErr w:type="spellEnd"/>
      <w:r w:rsidR="000863BD">
        <w:t xml:space="preserve"> 1 </w:t>
      </w:r>
      <w:proofErr w:type="spellStart"/>
      <w:r w:rsidR="000863BD">
        <w:t>pág</w:t>
      </w:r>
      <w:proofErr w:type="spellEnd"/>
      <w:r w:rsidR="000863BD">
        <w:t>)</w:t>
      </w:r>
    </w:p>
    <w:p w:rsidR="00CB7AC3" w:rsidRPr="004757DE" w:rsidRDefault="00E24F47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415C09">
        <w:t xml:space="preserve"> </w:t>
      </w:r>
      <w:r>
        <w:t xml:space="preserve"> </w:t>
      </w:r>
      <w:r w:rsidR="00EF6859" w:rsidRPr="007C40E0">
        <w:rPr>
          <w:color w:val="00B0F0"/>
        </w:rPr>
        <w:t>(</w:t>
      </w:r>
      <w:r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Adecuación de los perfiles c</w:t>
      </w:r>
      <w:r w:rsidR="007C40E0">
        <w:rPr>
          <w:color w:val="00B0F0"/>
        </w:rPr>
        <w:t>on los puntos clave del negocio)</w:t>
      </w:r>
    </w:p>
    <w:p w:rsidR="00CB7AC3" w:rsidRPr="004757DE" w:rsidRDefault="00A569C2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:rsidR="003B605A" w:rsidRDefault="003B605A" w:rsidP="003B605A">
      <w:pPr>
        <w:pStyle w:val="Prrafodelista"/>
        <w:ind w:left="1440"/>
      </w:pPr>
    </w:p>
    <w:p w:rsidR="009C0814" w:rsidRDefault="009C0814" w:rsidP="003B605A">
      <w:pPr>
        <w:pStyle w:val="Prrafodelista"/>
        <w:ind w:left="1440"/>
      </w:pPr>
    </w:p>
    <w:p w:rsidR="002354DC" w:rsidRPr="00020D15" w:rsidRDefault="002354DC" w:rsidP="002354DC">
      <w:pPr>
        <w:pStyle w:val="Prrafodelista"/>
        <w:numPr>
          <w:ilvl w:val="0"/>
          <w:numId w:val="1"/>
        </w:numPr>
        <w:rPr>
          <w:b/>
        </w:rPr>
      </w:pPr>
      <w: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2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:rsidR="00CB7AC3" w:rsidRPr="004757DE" w:rsidRDefault="00407829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 w:rsidR="00952368">
        <w:t xml:space="preserve"> 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1A3DA7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:rsidR="00CB7AC3" w:rsidRPr="004757DE" w:rsidRDefault="0095236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:rsidR="00952368" w:rsidRPr="004757DE" w:rsidRDefault="0065284E" w:rsidP="00CB7AC3">
      <w:pPr>
        <w:pStyle w:val="Prrafodelista"/>
        <w:numPr>
          <w:ilvl w:val="1"/>
          <w:numId w:val="1"/>
        </w:numPr>
        <w:rPr>
          <w:color w:val="00B0F0"/>
        </w:rPr>
      </w:pPr>
      <w:r>
        <w:rPr>
          <w:b/>
        </w:rPr>
        <w:t xml:space="preserve">Capacidad de </w:t>
      </w:r>
      <w:proofErr w:type="spellStart"/>
      <w:r>
        <w:rPr>
          <w:b/>
        </w:rPr>
        <w:t>I+D+i</w:t>
      </w:r>
      <w:proofErr w:type="spellEnd"/>
      <w:r>
        <w:rPr>
          <w:b/>
        </w:rPr>
        <w:t xml:space="preserve"> / Colaboración externa </w:t>
      </w:r>
      <w:proofErr w:type="spellStart"/>
      <w:r>
        <w:rPr>
          <w:b/>
        </w:rPr>
        <w:t>I+D+i</w:t>
      </w:r>
      <w:proofErr w:type="spellEnd"/>
      <w:r w:rsidR="00952368" w:rsidRPr="00020D15">
        <w:rPr>
          <w:b/>
        </w:rPr>
        <w:t xml:space="preserve"> //</w:t>
      </w:r>
      <w:r w:rsidR="00952368">
        <w:t xml:space="preserve"> </w:t>
      </w:r>
      <w:r w:rsidR="007C40E0"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>
        <w:rPr>
          <w:color w:val="00B0F0"/>
        </w:rPr>
        <w:t xml:space="preserve">capacidad de </w:t>
      </w:r>
      <w:proofErr w:type="spellStart"/>
      <w:r>
        <w:rPr>
          <w:color w:val="00B0F0"/>
        </w:rPr>
        <w:t>I+D+i</w:t>
      </w:r>
      <w:proofErr w:type="spellEnd"/>
      <w:r>
        <w:rPr>
          <w:color w:val="00B0F0"/>
        </w:rPr>
        <w:t>, colaboradores, ...</w:t>
      </w:r>
      <w:r w:rsidR="007C40E0">
        <w:rPr>
          <w:color w:val="00B0F0"/>
        </w:rPr>
        <w:t>)</w:t>
      </w:r>
    </w:p>
    <w:p w:rsidR="00CB7AC3" w:rsidRPr="004757DE" w:rsidRDefault="00786090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 xml:space="preserve">tados de los proyectos de </w:t>
      </w:r>
      <w:proofErr w:type="spellStart"/>
      <w:r w:rsidR="00407829" w:rsidRPr="00020D15">
        <w:rPr>
          <w:b/>
        </w:rPr>
        <w:t>I+D+i</w:t>
      </w:r>
      <w:proofErr w:type="spellEnd"/>
      <w:r w:rsidR="0065284E">
        <w:rPr>
          <w:b/>
        </w:rPr>
        <w:t xml:space="preserve"> coherente con sector y modelo de negocio</w:t>
      </w:r>
      <w:r w:rsidR="00407829">
        <w:t xml:space="preserve"> // </w:t>
      </w:r>
      <w:r w:rsidR="007C40E0"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407829" w:rsidRPr="004757DE">
        <w:rPr>
          <w:color w:val="00B0F0"/>
        </w:rPr>
        <w:t xml:space="preserve"> </w:t>
      </w:r>
      <w:proofErr w:type="spellStart"/>
      <w:r w:rsidR="00407829" w:rsidRPr="004757DE">
        <w:rPr>
          <w:color w:val="00B0F0"/>
        </w:rPr>
        <w:t>NDAs</w:t>
      </w:r>
      <w:proofErr w:type="spellEnd"/>
      <w:r w:rsidR="00407829" w:rsidRPr="004757DE">
        <w:rPr>
          <w:color w:val="00B0F0"/>
        </w:rPr>
        <w:t xml:space="preserve">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 w:rsidR="007C40E0">
        <w:rPr>
          <w:color w:val="00B0F0"/>
        </w:rPr>
        <w:t>)</w:t>
      </w:r>
    </w:p>
    <w:p w:rsidR="003B605A" w:rsidRDefault="003B605A" w:rsidP="003B605A">
      <w:pPr>
        <w:pStyle w:val="Prrafodelista"/>
        <w:ind w:left="1440"/>
        <w:rPr>
          <w:b/>
        </w:rPr>
      </w:pPr>
    </w:p>
    <w:p w:rsidR="009C0814" w:rsidRDefault="009C0814" w:rsidP="003B605A">
      <w:pPr>
        <w:pStyle w:val="Prrafodelista"/>
        <w:ind w:left="1440"/>
        <w:rPr>
          <w:b/>
        </w:rPr>
      </w:pPr>
    </w:p>
    <w:p w:rsidR="009C0814" w:rsidRDefault="009C0814" w:rsidP="003B605A">
      <w:pPr>
        <w:pStyle w:val="Prrafodelista"/>
        <w:ind w:left="1440"/>
        <w:rPr>
          <w:b/>
        </w:rPr>
      </w:pPr>
    </w:p>
    <w:p w:rsidR="009C0814" w:rsidRDefault="009C0814" w:rsidP="003B605A">
      <w:pPr>
        <w:pStyle w:val="Prrafodelista"/>
        <w:ind w:left="1440"/>
        <w:rPr>
          <w:b/>
        </w:rPr>
      </w:pPr>
    </w:p>
    <w:p w:rsidR="002354DC" w:rsidRPr="00020D15" w:rsidRDefault="00786090" w:rsidP="002354DC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 xml:space="preserve">y marketing </w:t>
      </w:r>
      <w:proofErr w:type="spellStart"/>
      <w:r w:rsidRPr="00020D15">
        <w:rPr>
          <w:b/>
        </w:rPr>
        <w:t>mix</w:t>
      </w:r>
      <w:proofErr w:type="spellEnd"/>
      <w:r w:rsidR="00FC66C5" w:rsidRPr="00020D15">
        <w:rPr>
          <w:b/>
        </w:rPr>
        <w:t xml:space="preserve"> </w:t>
      </w:r>
      <w:r w:rsidR="002354DC" w:rsidRPr="00020D15">
        <w:rPr>
          <w:b/>
        </w:rPr>
        <w:t>(</w:t>
      </w:r>
      <w:proofErr w:type="spellStart"/>
      <w:r w:rsidR="002354DC" w:rsidRPr="00020D15">
        <w:rPr>
          <w:b/>
        </w:rPr>
        <w:t>máx</w:t>
      </w:r>
      <w:proofErr w:type="spellEnd"/>
      <w:r w:rsidR="002354DC" w:rsidRPr="00020D15">
        <w:rPr>
          <w:b/>
        </w:rPr>
        <w:t xml:space="preserve"> 2 </w:t>
      </w:r>
      <w:proofErr w:type="spellStart"/>
      <w:r w:rsidR="002354DC" w:rsidRPr="00020D15">
        <w:rPr>
          <w:b/>
        </w:rPr>
        <w:t>pág</w:t>
      </w:r>
      <w:proofErr w:type="spellEnd"/>
      <w:r w:rsidR="002354DC" w:rsidRPr="00020D15">
        <w:rPr>
          <w:b/>
        </w:rPr>
        <w:t>)</w:t>
      </w:r>
    </w:p>
    <w:p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 xml:space="preserve">Descripción del </w:t>
      </w:r>
      <w:proofErr w:type="spellStart"/>
      <w:r w:rsidRPr="00020D15">
        <w:rPr>
          <w:b/>
        </w:rPr>
        <w:t>macroentorno</w:t>
      </w:r>
      <w:proofErr w:type="spellEnd"/>
      <w:r w:rsidRPr="00020D15">
        <w:rPr>
          <w:b/>
        </w:rPr>
        <w:t xml:space="preserve">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Calidad del análisis y repercusión</w:t>
      </w:r>
      <w:r w:rsidR="00610B56" w:rsidRPr="004757DE">
        <w:rPr>
          <w:color w:val="00B0F0"/>
        </w:rPr>
        <w:t xml:space="preserve"> en el</w:t>
      </w:r>
      <w:r w:rsidR="007C40E0">
        <w:rPr>
          <w:color w:val="00B0F0"/>
        </w:rPr>
        <w:t xml:space="preserve"> modelo de negocio)</w:t>
      </w:r>
    </w:p>
    <w:p w:rsidR="00CB7AC3" w:rsidRPr="004757DE" w:rsidRDefault="00C444CE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:rsidR="00CB7AC3" w:rsidRDefault="00681E1E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:rsidR="00681E1E" w:rsidRDefault="00FC66C5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:rsidR="002F23EA" w:rsidRPr="004757DE" w:rsidRDefault="002F23EA" w:rsidP="002F23EA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>
        <w:t xml:space="preserve"> </w:t>
      </w:r>
      <w:r w:rsidR="00A26802">
        <w:t xml:space="preserve">y avance de estrategia de entrada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:rsidR="002F23EA" w:rsidRDefault="002F23EA" w:rsidP="002F23EA">
      <w:pPr>
        <w:pStyle w:val="Prrafodelista"/>
        <w:ind w:left="1440"/>
        <w:rPr>
          <w:color w:val="00B0F0"/>
        </w:rPr>
      </w:pPr>
    </w:p>
    <w:p w:rsidR="009C0814" w:rsidRPr="004757DE" w:rsidRDefault="009C0814" w:rsidP="002F23EA">
      <w:pPr>
        <w:pStyle w:val="Prrafodelista"/>
        <w:ind w:left="1440"/>
        <w:rPr>
          <w:color w:val="00B0F0"/>
        </w:rPr>
      </w:pPr>
    </w:p>
    <w:p w:rsidR="000863BD" w:rsidRPr="00020D1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020D15">
        <w:rPr>
          <w:b/>
        </w:rPr>
        <w:t>Competencia (</w:t>
      </w:r>
      <w:proofErr w:type="spellStart"/>
      <w:r w:rsidRPr="00020D15">
        <w:rPr>
          <w:b/>
        </w:rPr>
        <w:t>máx</w:t>
      </w:r>
      <w:proofErr w:type="spellEnd"/>
      <w:r w:rsidRPr="00020D15">
        <w:rPr>
          <w:b/>
        </w:rPr>
        <w:t xml:space="preserve"> 1 </w:t>
      </w:r>
      <w:proofErr w:type="spellStart"/>
      <w:r w:rsidRPr="00020D15">
        <w:rPr>
          <w:b/>
        </w:rPr>
        <w:t>pág</w:t>
      </w:r>
      <w:proofErr w:type="spellEnd"/>
      <w:r w:rsidRPr="00020D15">
        <w:rPr>
          <w:b/>
        </w:rPr>
        <w:t>)</w:t>
      </w:r>
    </w:p>
    <w:p w:rsidR="002353B8" w:rsidRDefault="002353B8" w:rsidP="00CB7AC3">
      <w:pPr>
        <w:pStyle w:val="Prrafodelista"/>
        <w:numPr>
          <w:ilvl w:val="1"/>
          <w:numId w:val="1"/>
        </w:numPr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04210C">
        <w:t xml:space="preserve"> </w:t>
      </w:r>
      <w:r w:rsidR="00A26802">
        <w:t>Descripción y justificación de factores de d</w:t>
      </w:r>
      <w:r w:rsidR="0004210C">
        <w:t>iferenciación</w:t>
      </w:r>
      <w:r w:rsidR="001F22E0">
        <w:t xml:space="preserve"> </w:t>
      </w:r>
      <w:r w:rsidR="00A26802">
        <w:t xml:space="preserve">o liderazgo en coste </w:t>
      </w:r>
      <w:r w:rsidR="007C40E0"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 w:rsidR="007C40E0">
        <w:rPr>
          <w:color w:val="00B0F0"/>
        </w:rPr>
        <w:t>oherencia con el resto del plan)</w:t>
      </w:r>
    </w:p>
    <w:p w:rsidR="00CB7AC3" w:rsidRPr="004757DE" w:rsidRDefault="002353B8" w:rsidP="00CB7AC3">
      <w:pPr>
        <w:pStyle w:val="Prrafodelista"/>
        <w:numPr>
          <w:ilvl w:val="1"/>
          <w:numId w:val="1"/>
        </w:numPr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proofErr w:type="spellStart"/>
      <w:r w:rsidR="00064BC3">
        <w:t>competecia</w:t>
      </w:r>
      <w:proofErr w:type="spellEnd"/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:rsidR="00CB7AC3" w:rsidRDefault="002353B8" w:rsidP="00CB7AC3">
      <w:pPr>
        <w:pStyle w:val="Prrafodelista"/>
        <w:numPr>
          <w:ilvl w:val="1"/>
          <w:numId w:val="1"/>
        </w:numPr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:rsidR="00CB7AC3" w:rsidRDefault="00CB7AC3" w:rsidP="002353B8">
      <w:pPr>
        <w:pStyle w:val="Prrafodelista"/>
        <w:ind w:left="1440"/>
      </w:pPr>
    </w:p>
    <w:p w:rsidR="009C0814" w:rsidRDefault="009C0814" w:rsidP="002353B8">
      <w:pPr>
        <w:pStyle w:val="Prrafodelista"/>
        <w:ind w:left="1440"/>
      </w:pPr>
    </w:p>
    <w:p w:rsidR="000863BD" w:rsidRPr="009653C5" w:rsidRDefault="000863BD" w:rsidP="000863BD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</w:t>
      </w:r>
      <w:proofErr w:type="spellStart"/>
      <w:r w:rsidR="00786090" w:rsidRPr="009653C5">
        <w:rPr>
          <w:b/>
        </w:rPr>
        <w:t>Canvas</w:t>
      </w:r>
      <w:proofErr w:type="spellEnd"/>
      <w:r w:rsidRPr="009653C5">
        <w:rPr>
          <w:b/>
        </w:rPr>
        <w:t xml:space="preserve"> </w:t>
      </w:r>
      <w:r w:rsidR="002F23EA" w:rsidRPr="009653C5">
        <w:rPr>
          <w:b/>
        </w:rPr>
        <w:t xml:space="preserve">o Business </w:t>
      </w:r>
      <w:proofErr w:type="spellStart"/>
      <w:r w:rsidR="002F23EA" w:rsidRPr="009653C5">
        <w:rPr>
          <w:b/>
        </w:rPr>
        <w:t>Model</w:t>
      </w:r>
      <w:proofErr w:type="spellEnd"/>
      <w:r w:rsidR="002F23EA" w:rsidRPr="009653C5">
        <w:rPr>
          <w:b/>
        </w:rPr>
        <w:t xml:space="preserve"> </w:t>
      </w:r>
      <w:proofErr w:type="spellStart"/>
      <w:r w:rsidR="002F23EA" w:rsidRPr="009653C5">
        <w:rPr>
          <w:b/>
        </w:rPr>
        <w:t>Canvas</w:t>
      </w:r>
      <w:proofErr w:type="spellEnd"/>
      <w:r w:rsidR="002F23EA" w:rsidRPr="009653C5">
        <w:rPr>
          <w:b/>
        </w:rPr>
        <w:t xml:space="preserve"> </w:t>
      </w:r>
      <w:r w:rsidRPr="009653C5">
        <w:rPr>
          <w:b/>
        </w:rPr>
        <w:t>(</w:t>
      </w:r>
      <w:proofErr w:type="spellStart"/>
      <w:r w:rsidRPr="009653C5">
        <w:rPr>
          <w:b/>
        </w:rPr>
        <w:t>máx</w:t>
      </w:r>
      <w:proofErr w:type="spellEnd"/>
      <w:r w:rsidRPr="009653C5">
        <w:rPr>
          <w:b/>
        </w:rPr>
        <w:t xml:space="preserve"> 1 </w:t>
      </w:r>
      <w:proofErr w:type="spellStart"/>
      <w:r w:rsidRPr="009653C5">
        <w:rPr>
          <w:b/>
        </w:rPr>
        <w:t>pág</w:t>
      </w:r>
      <w:proofErr w:type="spellEnd"/>
      <w:r w:rsidRPr="009653C5">
        <w:rPr>
          <w:b/>
        </w:rPr>
        <w:t>)</w:t>
      </w:r>
    </w:p>
    <w:p w:rsidR="00064BC3" w:rsidRPr="00064BC3" w:rsidRDefault="00204119" w:rsidP="00064BC3">
      <w:pPr>
        <w:pStyle w:val="Prrafodelista"/>
        <w:numPr>
          <w:ilvl w:val="1"/>
          <w:numId w:val="1"/>
        </w:numPr>
        <w:rPr>
          <w:color w:val="00B0F0"/>
        </w:rPr>
      </w:pPr>
      <w:r w:rsidRPr="009653C5">
        <w:rPr>
          <w:b/>
        </w:rPr>
        <w:t xml:space="preserve">Lienzo “Lean </w:t>
      </w:r>
      <w:proofErr w:type="spellStart"/>
      <w:r w:rsidRPr="009653C5">
        <w:rPr>
          <w:b/>
        </w:rPr>
        <w:t>Canvas</w:t>
      </w:r>
      <w:proofErr w:type="spellEnd"/>
      <w:r w:rsidR="009653C5">
        <w:rPr>
          <w:b/>
        </w:rPr>
        <w:t xml:space="preserve">/Business </w:t>
      </w:r>
      <w:proofErr w:type="spellStart"/>
      <w:r w:rsidR="009653C5">
        <w:rPr>
          <w:b/>
        </w:rPr>
        <w:t>Model</w:t>
      </w:r>
      <w:proofErr w:type="spellEnd"/>
      <w:r w:rsidR="009653C5">
        <w:rPr>
          <w:b/>
        </w:rPr>
        <w:t xml:space="preserve"> </w:t>
      </w:r>
      <w:proofErr w:type="spellStart"/>
      <w:r w:rsidR="009653C5">
        <w:rPr>
          <w:b/>
        </w:rPr>
        <w:t>Canvas</w:t>
      </w:r>
      <w:proofErr w:type="spellEnd"/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  <w:r w:rsidR="00064BC3" w:rsidRPr="00064BC3">
        <w:t xml:space="preserve"> </w:t>
      </w:r>
    </w:p>
    <w:p w:rsidR="00064BC3" w:rsidRDefault="00FA675C" w:rsidP="00064BC3">
      <w:pPr>
        <w:pStyle w:val="Prrafodelista"/>
        <w:ind w:left="1440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:rsidR="00204119" w:rsidRPr="00064BC3" w:rsidRDefault="007C40E0" w:rsidP="00064BC3">
      <w:pPr>
        <w:ind w:left="1416"/>
        <w:rPr>
          <w:color w:val="00B0F0"/>
        </w:rPr>
      </w:pPr>
      <w:r w:rsidRPr="00064BC3">
        <w:rPr>
          <w:color w:val="00B0F0"/>
        </w:rPr>
        <w:t>(</w:t>
      </w:r>
      <w:r w:rsidR="00204119" w:rsidRPr="00064BC3">
        <w:rPr>
          <w:color w:val="00B0F0"/>
        </w:rPr>
        <w:t>Ajuste entre propuesta de valor y necesidades del clientes,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:rsidR="003B605A" w:rsidRDefault="003B605A" w:rsidP="003B605A">
      <w:pPr>
        <w:pStyle w:val="Prrafodelista"/>
        <w:ind w:left="1440"/>
      </w:pPr>
    </w:p>
    <w:p w:rsidR="002354DC" w:rsidRDefault="00E4741A" w:rsidP="002354DC">
      <w:pPr>
        <w:pStyle w:val="Prrafodelista"/>
        <w:numPr>
          <w:ilvl w:val="0"/>
          <w:numId w:val="1"/>
        </w:numPr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(</w:t>
      </w:r>
      <w:proofErr w:type="spellStart"/>
      <w:r>
        <w:t>máx</w:t>
      </w:r>
      <w:proofErr w:type="spellEnd"/>
      <w:r>
        <w:t xml:space="preserve"> 1 </w:t>
      </w:r>
      <w:proofErr w:type="spellStart"/>
      <w:r w:rsidR="002354DC">
        <w:t>pág</w:t>
      </w:r>
      <w:proofErr w:type="spellEnd"/>
      <w:r w:rsidR="002354DC">
        <w:t>)</w:t>
      </w:r>
    </w:p>
    <w:p w:rsidR="00CB7AC3" w:rsidRPr="009653C5" w:rsidRDefault="00575AEA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Cuadro Pérdidas y Ganancias</w:t>
      </w:r>
      <w:r w:rsidR="003B605A" w:rsidRPr="009653C5">
        <w:rPr>
          <w:b/>
        </w:rPr>
        <w:t xml:space="preserve">  </w:t>
      </w:r>
    </w:p>
    <w:p w:rsidR="00CB7AC3" w:rsidRDefault="00CB7AC3" w:rsidP="00CB7AC3">
      <w:pPr>
        <w:pStyle w:val="Prrafodelista"/>
        <w:numPr>
          <w:ilvl w:val="1"/>
          <w:numId w:val="1"/>
        </w:numPr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  <w:r w:rsidR="003B605A" w:rsidRPr="009653C5">
        <w:rPr>
          <w:b/>
        </w:rPr>
        <w:t xml:space="preserve"> </w:t>
      </w:r>
      <w:r w:rsidR="00575AEA">
        <w:rPr>
          <w:b/>
        </w:rPr>
        <w:t xml:space="preserve"> </w:t>
      </w:r>
    </w:p>
    <w:p w:rsidR="00575AEA" w:rsidRPr="009653C5" w:rsidRDefault="00575AEA" w:rsidP="00575AEA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 xml:space="preserve">Ratio </w:t>
      </w:r>
      <w:proofErr w:type="spellStart"/>
      <w:r>
        <w:rPr>
          <w:b/>
        </w:rPr>
        <w:t>I+D+i</w:t>
      </w:r>
      <w:proofErr w:type="spellEnd"/>
      <w:r>
        <w:rPr>
          <w:b/>
        </w:rPr>
        <w:t>/Recursos productivos vinculados</w:t>
      </w:r>
    </w:p>
    <w:p w:rsidR="003B605A" w:rsidRDefault="00073951" w:rsidP="00CB7AC3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:rsidR="003B605A" w:rsidRDefault="00575AEA" w:rsidP="003B605A">
      <w:pPr>
        <w:pStyle w:val="Prrafodelista"/>
        <w:ind w:left="1440"/>
        <w:rPr>
          <w:color w:val="00B0F0"/>
        </w:rPr>
      </w:pPr>
      <w:r w:rsidDel="00575AEA">
        <w:rPr>
          <w:b/>
        </w:rPr>
        <w:t xml:space="preserve"> </w:t>
      </w:r>
      <w:r w:rsidR="00260161" w:rsidRPr="007C40E0">
        <w:rPr>
          <w:color w:val="00B0F0"/>
        </w:rPr>
        <w:t>(</w:t>
      </w:r>
      <w:r w:rsidR="00260161" w:rsidRPr="004757DE">
        <w:rPr>
          <w:color w:val="00B0F0"/>
        </w:rPr>
        <w:t>Coherencia</w:t>
      </w:r>
      <w:r w:rsidR="00260161">
        <w:rPr>
          <w:color w:val="00B0F0"/>
        </w:rPr>
        <w:t xml:space="preserve"> con el modelo de negocio y con el resto de métricas del mismo, realismo y nivel de desagregación)</w:t>
      </w:r>
    </w:p>
    <w:p w:rsidR="00260161" w:rsidRDefault="00260161" w:rsidP="003B605A">
      <w:pPr>
        <w:pStyle w:val="Prrafodelista"/>
        <w:ind w:left="1440"/>
      </w:pPr>
    </w:p>
    <w:p w:rsidR="009C0814" w:rsidRDefault="009C0814" w:rsidP="003B605A">
      <w:pPr>
        <w:pStyle w:val="Prrafodelista"/>
        <w:ind w:left="1440"/>
      </w:pPr>
    </w:p>
    <w:p w:rsidR="00FB5D4A" w:rsidRPr="009653C5" w:rsidRDefault="00FB5D4A" w:rsidP="002354DC">
      <w:pPr>
        <w:pStyle w:val="Prrafodelista"/>
        <w:numPr>
          <w:ilvl w:val="0"/>
          <w:numId w:val="1"/>
        </w:numPr>
        <w:rPr>
          <w:b/>
        </w:rPr>
      </w:pPr>
      <w:r w:rsidRPr="009653C5">
        <w:rPr>
          <w:b/>
        </w:rPr>
        <w:t>Hoja de ruta</w:t>
      </w:r>
    </w:p>
    <w:p w:rsidR="00FB5D4A" w:rsidRDefault="00FB5D4A" w:rsidP="00FB5D4A">
      <w:pPr>
        <w:pStyle w:val="Prrafodelista"/>
      </w:pPr>
    </w:p>
    <w:p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Hitos relevantes</w:t>
      </w:r>
      <w:r w:rsidR="00260161" w:rsidRPr="009653C5">
        <w:rPr>
          <w:b/>
        </w:rPr>
        <w:t xml:space="preserve"> 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:rsidR="00FB5D4A" w:rsidRDefault="00FB5D4A" w:rsidP="00FB5D4A">
      <w:pPr>
        <w:pStyle w:val="Prrafodelista"/>
        <w:numPr>
          <w:ilvl w:val="1"/>
          <w:numId w:val="1"/>
        </w:numPr>
      </w:pPr>
      <w:r w:rsidRPr="009653C5">
        <w:rPr>
          <w:b/>
        </w:rPr>
        <w:t>Necesidades de financiación (rondas de inversión,…)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:rsidR="00607407" w:rsidRDefault="00607407" w:rsidP="00607407">
      <w:pPr>
        <w:pStyle w:val="Prrafodelista"/>
        <w:ind w:left="1440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:rsidR="009C0814" w:rsidRDefault="009C0814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</w:p>
    <w:p w:rsidR="00D34E75" w:rsidRPr="009653C5" w:rsidRDefault="009653C5" w:rsidP="009653C5">
      <w:pPr>
        <w:pStyle w:val="Prrafodelista"/>
        <w:tabs>
          <w:tab w:val="left" w:pos="2892"/>
        </w:tabs>
        <w:ind w:left="1440"/>
        <w:rPr>
          <w:b/>
          <w:color w:val="00B0F0"/>
        </w:rPr>
      </w:pPr>
      <w:r w:rsidRPr="009653C5">
        <w:rPr>
          <w:b/>
          <w:color w:val="00B0F0"/>
        </w:rPr>
        <w:tab/>
      </w:r>
    </w:p>
    <w:p w:rsidR="00D34E75" w:rsidRPr="009653C5" w:rsidRDefault="00180DFE" w:rsidP="00D34E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Financiación (ayudas y subvenciones,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angels</w:t>
      </w:r>
      <w:proofErr w:type="spellEnd"/>
      <w:r>
        <w:rPr>
          <w:b/>
        </w:rPr>
        <w:t>, …), premios e impacto en medios de comunicación</w:t>
      </w:r>
      <w:r w:rsidR="00CA5A97">
        <w:rPr>
          <w:b/>
        </w:rPr>
        <w:t xml:space="preserve"> </w:t>
      </w:r>
      <w:r w:rsidR="00D34E75" w:rsidRPr="009653C5">
        <w:rPr>
          <w:b/>
        </w:rPr>
        <w:t xml:space="preserve"> (</w:t>
      </w:r>
      <w:proofErr w:type="spellStart"/>
      <w:r w:rsidR="00D34E75" w:rsidRPr="009653C5">
        <w:rPr>
          <w:b/>
        </w:rPr>
        <w:t>max</w:t>
      </w:r>
      <w:proofErr w:type="spellEnd"/>
      <w:r w:rsidR="00D34E75" w:rsidRPr="009653C5">
        <w:rPr>
          <w:b/>
        </w:rPr>
        <w:t xml:space="preserve"> 0,5 </w:t>
      </w:r>
      <w:proofErr w:type="spellStart"/>
      <w:r w:rsidR="00D34E75" w:rsidRPr="009653C5">
        <w:rPr>
          <w:b/>
        </w:rPr>
        <w:t>pág</w:t>
      </w:r>
      <w:proofErr w:type="spellEnd"/>
      <w:r w:rsidR="00D34E75" w:rsidRPr="009653C5">
        <w:rPr>
          <w:b/>
        </w:rPr>
        <w:t>)</w:t>
      </w:r>
    </w:p>
    <w:p w:rsidR="00D34E75" w:rsidRPr="00260161" w:rsidRDefault="00D34E75" w:rsidP="00D34E75">
      <w:pPr>
        <w:pStyle w:val="Prrafodelista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:rsidR="00952368" w:rsidRDefault="00952368" w:rsidP="00952368"/>
    <w:p w:rsidR="009653C5" w:rsidRDefault="009653C5" w:rsidP="009653C5">
      <w:pPr>
        <w:rPr>
          <w:b/>
        </w:rPr>
      </w:pPr>
      <w:r w:rsidRPr="009653C5">
        <w:rPr>
          <w:b/>
        </w:rPr>
        <w:t>Anexos:</w:t>
      </w:r>
    </w:p>
    <w:p w:rsidR="00952368" w:rsidRPr="009653C5" w:rsidRDefault="00952368" w:rsidP="009653C5">
      <w:pPr>
        <w:pStyle w:val="Prrafodelista"/>
        <w:numPr>
          <w:ilvl w:val="0"/>
          <w:numId w:val="2"/>
        </w:numPr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</w:t>
      </w:r>
      <w:proofErr w:type="spellStart"/>
      <w:r w:rsidRPr="009653C5">
        <w:t>i+d+i</w:t>
      </w:r>
      <w:proofErr w:type="spellEnd"/>
      <w:r w:rsidRPr="009653C5">
        <w:t>,…)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15" w:rsidRDefault="00020D15" w:rsidP="00D90122">
      <w:pPr>
        <w:spacing w:after="0" w:line="240" w:lineRule="auto"/>
      </w:pPr>
      <w:r>
        <w:separator/>
      </w:r>
    </w:p>
  </w:endnote>
  <w:endnote w:type="continuationSeparator" w:id="0">
    <w:p w:rsidR="00020D15" w:rsidRDefault="00020D15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57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FA6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675C">
              <w:rPr>
                <w:b/>
                <w:bCs/>
                <w:sz w:val="24"/>
                <w:szCs w:val="24"/>
              </w:rPr>
              <w:fldChar w:fldCharType="separate"/>
            </w:r>
            <w:r w:rsidR="00C87BAA">
              <w:rPr>
                <w:b/>
                <w:bCs/>
                <w:noProof/>
              </w:rPr>
              <w:t>4</w:t>
            </w:r>
            <w:r w:rsidR="00FA67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A67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675C">
              <w:rPr>
                <w:b/>
                <w:bCs/>
                <w:sz w:val="24"/>
                <w:szCs w:val="24"/>
              </w:rPr>
              <w:fldChar w:fldCharType="separate"/>
            </w:r>
            <w:r w:rsidR="00C87BAA">
              <w:rPr>
                <w:b/>
                <w:bCs/>
                <w:noProof/>
              </w:rPr>
              <w:t>4</w:t>
            </w:r>
            <w:r w:rsidR="00FA67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0D15" w:rsidRDefault="00020D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15" w:rsidRDefault="00020D15" w:rsidP="00D90122">
      <w:pPr>
        <w:spacing w:after="0" w:line="240" w:lineRule="auto"/>
      </w:pPr>
      <w:r>
        <w:separator/>
      </w:r>
    </w:p>
  </w:footnote>
  <w:footnote w:type="continuationSeparator" w:id="0">
    <w:p w:rsidR="00020D15" w:rsidRDefault="00020D15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 xml:space="preserve"> CONTENIDOS BUSINESS PLAN PARA SELLO EIBT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27E7"/>
    <w:rsid w:val="00020D15"/>
    <w:rsid w:val="0004210C"/>
    <w:rsid w:val="00064BC3"/>
    <w:rsid w:val="00073951"/>
    <w:rsid w:val="000863BD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F23EA"/>
    <w:rsid w:val="003B605A"/>
    <w:rsid w:val="00407829"/>
    <w:rsid w:val="00415C09"/>
    <w:rsid w:val="004247C4"/>
    <w:rsid w:val="00463FEF"/>
    <w:rsid w:val="004757DE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952368"/>
    <w:rsid w:val="009653C5"/>
    <w:rsid w:val="009C0814"/>
    <w:rsid w:val="009C638A"/>
    <w:rsid w:val="009D7623"/>
    <w:rsid w:val="009F3E2E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87BAA"/>
    <w:rsid w:val="00CA5A97"/>
    <w:rsid w:val="00CB7AC3"/>
    <w:rsid w:val="00CE4B8B"/>
    <w:rsid w:val="00D1596A"/>
    <w:rsid w:val="00D34E75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A675C"/>
    <w:rsid w:val="00FB5D4A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DA2-E971-42A2-9BB1-A48FE7E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Mayte</cp:lastModifiedBy>
  <cp:revision>6</cp:revision>
  <cp:lastPrinted>2016-03-14T10:50:00Z</cp:lastPrinted>
  <dcterms:created xsi:type="dcterms:W3CDTF">2017-01-10T06:31:00Z</dcterms:created>
  <dcterms:modified xsi:type="dcterms:W3CDTF">2018-03-09T11:36:00Z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369590854</vt:i4>
  </property>
  <property fmtid="{D5CDD505-2E9C-101B-9397-08002B2CF9AE}" pid="3" name="_NewReviewCycle">
    <vt:lpwstr/>
  </property>
  <property fmtid="{D5CDD505-2E9C-101B-9397-08002B2CF9AE}" pid="4" name="_EmailSubject">
    <vt:lpwstr>Próxima convocatoria Sello EIBT</vt:lpwstr>
  </property>
  <property fmtid="{D5CDD505-2E9C-101B-9397-08002B2CF9AE}" pid="5" name="_AuthorEmail">
    <vt:lpwstr>rafael.sancho@ances.com</vt:lpwstr>
  </property>
  <property fmtid="{D5CDD505-2E9C-101B-9397-08002B2CF9AE}" pid="6" name="_AuthorEmailDisplayName">
    <vt:lpwstr>Rafael Sancho</vt:lpwstr>
  </property>
  <property fmtid="{D5CDD505-2E9C-101B-9397-08002B2CF9AE}" pid="7" name="_ReviewingToolsShownOnce">
    <vt:lpwstr/>
  </property>
</Properties>
</file>