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41" w:rsidRDefault="00FA6241" w:rsidP="00FA6241">
      <w:pPr>
        <w:spacing w:line="360" w:lineRule="auto"/>
        <w:jc w:val="center"/>
        <w:rPr>
          <w:rFonts w:ascii="Verdana" w:hAnsi="Verdana"/>
          <w:sz w:val="32"/>
          <w:szCs w:val="32"/>
        </w:rPr>
      </w:pPr>
    </w:p>
    <w:p w:rsidR="00FA6241" w:rsidRPr="00C66013" w:rsidRDefault="00FA6241" w:rsidP="00FA6241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C66013">
        <w:rPr>
          <w:rFonts w:ascii="Verdana" w:hAnsi="Verdana"/>
          <w:sz w:val="32"/>
          <w:szCs w:val="32"/>
        </w:rPr>
        <w:t>JORNADAS DE FINANCIACIÓN</w:t>
      </w:r>
      <w:r w:rsidRPr="00C66013">
        <w:rPr>
          <w:rFonts w:ascii="Verdana" w:hAnsi="Verdana"/>
          <w:b/>
          <w:sz w:val="32"/>
          <w:szCs w:val="32"/>
        </w:rPr>
        <w:t xml:space="preserve"> ENISA</w:t>
      </w:r>
    </w:p>
    <w:p w:rsidR="00FA6241" w:rsidRPr="00C66013" w:rsidRDefault="00FA6241" w:rsidP="00FA6241">
      <w:pPr>
        <w:spacing w:line="360" w:lineRule="auto"/>
        <w:jc w:val="center"/>
        <w:rPr>
          <w:rFonts w:ascii="Verdana" w:hAnsi="Verdana"/>
          <w:sz w:val="32"/>
          <w:szCs w:val="32"/>
        </w:rPr>
      </w:pPr>
      <w:r w:rsidRPr="00C66013">
        <w:rPr>
          <w:rFonts w:ascii="Verdana" w:hAnsi="Verdana"/>
          <w:sz w:val="32"/>
          <w:szCs w:val="32"/>
        </w:rPr>
        <w:t>Toledo 25 de Febrero 2013</w:t>
      </w:r>
    </w:p>
    <w:p w:rsidR="00FA6241" w:rsidRDefault="00FA6241" w:rsidP="00FA6241">
      <w:pPr>
        <w:spacing w:line="360" w:lineRule="auto"/>
        <w:jc w:val="center"/>
        <w:rPr>
          <w:rFonts w:ascii="Verdana" w:hAnsi="Verdana"/>
          <w:sz w:val="32"/>
          <w:szCs w:val="32"/>
        </w:rPr>
      </w:pPr>
      <w:r w:rsidRPr="00C66013">
        <w:rPr>
          <w:rFonts w:ascii="Verdana" w:hAnsi="Verdana"/>
          <w:sz w:val="32"/>
          <w:szCs w:val="32"/>
        </w:rPr>
        <w:t>BOLETÍN DE INSCRIPCIÓN</w:t>
      </w:r>
    </w:p>
    <w:p w:rsidR="00FA6241" w:rsidRPr="00C66013" w:rsidRDefault="00FA6241" w:rsidP="00FA6241">
      <w:pPr>
        <w:spacing w:line="360" w:lineRule="auto"/>
        <w:jc w:val="center"/>
        <w:rPr>
          <w:rFonts w:ascii="Verdana" w:hAnsi="Verdana"/>
          <w:sz w:val="32"/>
          <w:szCs w:val="32"/>
        </w:rPr>
      </w:pPr>
    </w:p>
    <w:tbl>
      <w:tblPr>
        <w:tblW w:w="8750" w:type="dxa"/>
        <w:tblBorders>
          <w:top w:val="single" w:sz="8" w:space="0" w:color="000000"/>
          <w:bottom w:val="single" w:sz="8" w:space="0" w:color="000000"/>
        </w:tblBorders>
        <w:tblLook w:val="00A0"/>
      </w:tblPr>
      <w:tblGrid>
        <w:gridCol w:w="1470"/>
        <w:gridCol w:w="1620"/>
        <w:gridCol w:w="480"/>
        <w:gridCol w:w="1275"/>
        <w:gridCol w:w="236"/>
        <w:gridCol w:w="799"/>
        <w:gridCol w:w="2769"/>
        <w:gridCol w:w="101"/>
      </w:tblGrid>
      <w:tr w:rsidR="00FA6241" w:rsidRPr="008E272C" w:rsidTr="002E3FED">
        <w:trPr>
          <w:gridAfter w:val="1"/>
          <w:wAfter w:w="101" w:type="dxa"/>
          <w:trHeight w:val="454"/>
        </w:trPr>
        <w:tc>
          <w:tcPr>
            <w:tcW w:w="30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A6241" w:rsidRPr="008E272C" w:rsidRDefault="00FA6241" w:rsidP="002E3FED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E272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Nombre de la Empresa: </w:t>
            </w:r>
          </w:p>
        </w:tc>
        <w:tc>
          <w:tcPr>
            <w:tcW w:w="555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A6241" w:rsidRPr="008E272C" w:rsidRDefault="00FA6241" w:rsidP="002E3FED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6241" w:rsidRPr="008E272C" w:rsidTr="002E3FED">
        <w:trPr>
          <w:gridAfter w:val="1"/>
          <w:wAfter w:w="101" w:type="dxa"/>
          <w:trHeight w:val="454"/>
        </w:trPr>
        <w:tc>
          <w:tcPr>
            <w:tcW w:w="3090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FA6241" w:rsidRPr="008E272C" w:rsidRDefault="00FA6241" w:rsidP="002E3FED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Personas que asistirán a la Jornada</w:t>
            </w:r>
            <w:r w:rsidRPr="008E272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559" w:type="dxa"/>
            <w:gridSpan w:val="5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FA6241" w:rsidRPr="008E272C" w:rsidRDefault="00FA6241" w:rsidP="002E3FED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FA6241" w:rsidRPr="008E272C" w:rsidTr="002E3FED">
        <w:trPr>
          <w:gridAfter w:val="1"/>
          <w:wAfter w:w="101" w:type="dxa"/>
          <w:trHeight w:val="454"/>
        </w:trPr>
        <w:tc>
          <w:tcPr>
            <w:tcW w:w="3090" w:type="dxa"/>
            <w:gridSpan w:val="2"/>
            <w:vAlign w:val="center"/>
          </w:tcPr>
          <w:p w:rsidR="00FA6241" w:rsidRPr="008E272C" w:rsidRDefault="00FA6241" w:rsidP="002E3FED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E272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Cargo en la Empresa:</w:t>
            </w:r>
          </w:p>
        </w:tc>
        <w:tc>
          <w:tcPr>
            <w:tcW w:w="5559" w:type="dxa"/>
            <w:gridSpan w:val="5"/>
            <w:vAlign w:val="center"/>
          </w:tcPr>
          <w:p w:rsidR="00FA6241" w:rsidRPr="008E272C" w:rsidRDefault="00FA6241" w:rsidP="002E3FED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FA6241" w:rsidRPr="008E272C" w:rsidTr="002E3FED">
        <w:trPr>
          <w:gridAfter w:val="1"/>
          <w:wAfter w:w="101" w:type="dxa"/>
          <w:trHeight w:val="454"/>
        </w:trPr>
        <w:tc>
          <w:tcPr>
            <w:tcW w:w="8649" w:type="dxa"/>
            <w:gridSpan w:val="7"/>
            <w:vAlign w:val="center"/>
          </w:tcPr>
          <w:p w:rsidR="00FA6241" w:rsidRPr="000725BF" w:rsidRDefault="00FA6241" w:rsidP="002E3FED">
            <w:pPr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0725BF">
              <w:rPr>
                <w:rFonts w:ascii="Arial Narrow" w:hAnsi="Arial Narrow"/>
                <w:b/>
                <w:color w:val="000000"/>
                <w:sz w:val="28"/>
                <w:szCs w:val="28"/>
              </w:rPr>
              <w:t>FICHA PARA ENISA</w:t>
            </w:r>
          </w:p>
        </w:tc>
      </w:tr>
      <w:tr w:rsidR="00FA6241" w:rsidRPr="008E272C" w:rsidTr="002E3FED">
        <w:trPr>
          <w:gridAfter w:val="1"/>
          <w:wAfter w:w="101" w:type="dxa"/>
          <w:trHeight w:val="454"/>
        </w:trPr>
        <w:tc>
          <w:tcPr>
            <w:tcW w:w="3090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FA6241" w:rsidRPr="008E272C" w:rsidRDefault="00FA6241" w:rsidP="002E3FED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E272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Actividad de la Empresa: </w:t>
            </w:r>
          </w:p>
        </w:tc>
        <w:tc>
          <w:tcPr>
            <w:tcW w:w="5559" w:type="dxa"/>
            <w:gridSpan w:val="5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FA6241" w:rsidRPr="008E272C" w:rsidRDefault="00FA6241" w:rsidP="002E3FED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FA6241" w:rsidRPr="008E272C" w:rsidTr="002E3FED">
        <w:trPr>
          <w:gridAfter w:val="1"/>
          <w:wAfter w:w="101" w:type="dxa"/>
          <w:trHeight w:val="454"/>
        </w:trPr>
        <w:tc>
          <w:tcPr>
            <w:tcW w:w="3570" w:type="dxa"/>
            <w:gridSpan w:val="3"/>
            <w:vAlign w:val="center"/>
          </w:tcPr>
          <w:p w:rsidR="00FA6241" w:rsidRPr="008E272C" w:rsidRDefault="00FA6241" w:rsidP="002E3FED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E272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Capital Social de la Empresa:</w:t>
            </w:r>
          </w:p>
        </w:tc>
        <w:tc>
          <w:tcPr>
            <w:tcW w:w="5079" w:type="dxa"/>
            <w:gridSpan w:val="4"/>
            <w:vAlign w:val="center"/>
          </w:tcPr>
          <w:p w:rsidR="00FA6241" w:rsidRPr="008E272C" w:rsidRDefault="00FA6241" w:rsidP="002E3FED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FA6241" w:rsidRPr="008E272C" w:rsidTr="002E3FED">
        <w:trPr>
          <w:gridAfter w:val="1"/>
          <w:wAfter w:w="101" w:type="dxa"/>
          <w:trHeight w:val="454"/>
        </w:trPr>
        <w:tc>
          <w:tcPr>
            <w:tcW w:w="3090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FA6241" w:rsidRPr="008E272C" w:rsidRDefault="00FA6241" w:rsidP="002E3FED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E272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Volumen de facturación:</w:t>
            </w:r>
          </w:p>
        </w:tc>
        <w:tc>
          <w:tcPr>
            <w:tcW w:w="5559" w:type="dxa"/>
            <w:gridSpan w:val="5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FA6241" w:rsidRPr="008E272C" w:rsidRDefault="00FA6241" w:rsidP="002E3FED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FA6241" w:rsidRPr="008E272C" w:rsidTr="002E3FED">
        <w:trPr>
          <w:gridAfter w:val="1"/>
          <w:wAfter w:w="101" w:type="dxa"/>
          <w:trHeight w:val="454"/>
        </w:trPr>
        <w:tc>
          <w:tcPr>
            <w:tcW w:w="1470" w:type="dxa"/>
            <w:vAlign w:val="center"/>
          </w:tcPr>
          <w:p w:rsidR="00FA6241" w:rsidRPr="008E272C" w:rsidRDefault="00FA6241" w:rsidP="002E3FED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E272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Dirección: </w:t>
            </w:r>
          </w:p>
        </w:tc>
        <w:tc>
          <w:tcPr>
            <w:tcW w:w="7179" w:type="dxa"/>
            <w:gridSpan w:val="6"/>
            <w:vAlign w:val="center"/>
          </w:tcPr>
          <w:p w:rsidR="00FA6241" w:rsidRPr="008E272C" w:rsidRDefault="00FA6241" w:rsidP="002E3FED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FA6241" w:rsidRPr="008E272C" w:rsidTr="002E3FED">
        <w:trPr>
          <w:gridAfter w:val="1"/>
          <w:wAfter w:w="101" w:type="dxa"/>
          <w:trHeight w:val="454"/>
        </w:trPr>
        <w:tc>
          <w:tcPr>
            <w:tcW w:w="147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FA6241" w:rsidRPr="008E272C" w:rsidRDefault="00FA6241" w:rsidP="002E3FED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E272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Teléfono : </w:t>
            </w:r>
          </w:p>
        </w:tc>
        <w:tc>
          <w:tcPr>
            <w:tcW w:w="7179" w:type="dxa"/>
            <w:gridSpan w:val="6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FA6241" w:rsidRPr="008E272C" w:rsidRDefault="00FA6241" w:rsidP="002E3FED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FA6241" w:rsidRPr="008E272C" w:rsidTr="002E3FED">
        <w:trPr>
          <w:gridAfter w:val="1"/>
          <w:wAfter w:w="101" w:type="dxa"/>
          <w:trHeight w:val="454"/>
        </w:trPr>
        <w:tc>
          <w:tcPr>
            <w:tcW w:w="1470" w:type="dxa"/>
            <w:vAlign w:val="center"/>
          </w:tcPr>
          <w:p w:rsidR="00FA6241" w:rsidRPr="008E272C" w:rsidRDefault="00FA6241" w:rsidP="002E3FED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E272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E-mail: </w:t>
            </w:r>
          </w:p>
        </w:tc>
        <w:tc>
          <w:tcPr>
            <w:tcW w:w="7179" w:type="dxa"/>
            <w:gridSpan w:val="6"/>
            <w:vAlign w:val="center"/>
          </w:tcPr>
          <w:p w:rsidR="00FA6241" w:rsidRPr="008E272C" w:rsidRDefault="00FA6241" w:rsidP="002E3FED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FA6241" w:rsidRPr="008E272C" w:rsidTr="002E3FED">
        <w:trPr>
          <w:gridAfter w:val="1"/>
          <w:wAfter w:w="101" w:type="dxa"/>
          <w:trHeight w:val="454"/>
        </w:trPr>
        <w:tc>
          <w:tcPr>
            <w:tcW w:w="5880" w:type="dxa"/>
            <w:gridSpan w:val="6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FA6241" w:rsidRPr="008E272C" w:rsidRDefault="00FA6241" w:rsidP="002E3FED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E272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Objetivos de la financiación que quiere solicitar:</w:t>
            </w:r>
          </w:p>
        </w:tc>
        <w:tc>
          <w:tcPr>
            <w:tcW w:w="2769" w:type="dxa"/>
            <w:tcBorders>
              <w:left w:val="nil"/>
              <w:right w:val="nil"/>
            </w:tcBorders>
            <w:shd w:val="clear" w:color="auto" w:fill="C0C0C0"/>
          </w:tcPr>
          <w:p w:rsidR="00FA6241" w:rsidRPr="008E272C" w:rsidRDefault="00FA6241" w:rsidP="002E3FED">
            <w:pPr>
              <w:rPr>
                <w:color w:val="000000"/>
                <w:sz w:val="24"/>
                <w:szCs w:val="24"/>
              </w:rPr>
            </w:pPr>
          </w:p>
        </w:tc>
      </w:tr>
      <w:tr w:rsidR="00FA6241" w:rsidRPr="008E272C" w:rsidTr="002E3FED">
        <w:trPr>
          <w:trHeight w:val="454"/>
        </w:trPr>
        <w:tc>
          <w:tcPr>
            <w:tcW w:w="4845" w:type="dxa"/>
            <w:gridSpan w:val="4"/>
            <w:tcBorders>
              <w:bottom w:val="single" w:sz="8" w:space="0" w:color="000000"/>
            </w:tcBorders>
            <w:vAlign w:val="center"/>
          </w:tcPr>
          <w:p w:rsidR="00FA6241" w:rsidRPr="008E272C" w:rsidRDefault="00FA6241" w:rsidP="002E3FED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E272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Importe económico que desea solicitar: </w:t>
            </w: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 w:rsidR="00FA6241" w:rsidRPr="008E272C" w:rsidRDefault="00FA6241" w:rsidP="002E3FE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gridSpan w:val="3"/>
            <w:tcBorders>
              <w:bottom w:val="single" w:sz="8" w:space="0" w:color="000000"/>
            </w:tcBorders>
          </w:tcPr>
          <w:p w:rsidR="00FA6241" w:rsidRPr="008E272C" w:rsidRDefault="00FA6241" w:rsidP="002E3FE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A6241" w:rsidRDefault="00FA6241" w:rsidP="00FA6241"/>
    <w:p w:rsidR="00FA6241" w:rsidRDefault="00FA6241" w:rsidP="00FA6241">
      <w:pPr>
        <w:jc w:val="both"/>
      </w:pPr>
    </w:p>
    <w:p w:rsidR="00FA6241" w:rsidRDefault="00FA6241" w:rsidP="00FA6241">
      <w:pPr>
        <w:jc w:val="both"/>
      </w:pPr>
      <w:r w:rsidRPr="00375DD3">
        <w:t xml:space="preserve">Los datos de carácter personal que se faciliten mediante este formulario quedarán registrados en un fichero cuyo responsable es </w:t>
      </w:r>
      <w:smartTag w:uri="urn:schemas-microsoft-com:office:smarttags" w:element="PersonName">
        <w:smartTagPr>
          <w:attr w:name="ProductID" w:val="La Empresa Nacional"/>
        </w:smartTagPr>
        <w:r w:rsidRPr="00375DD3">
          <w:t xml:space="preserve">la </w:t>
        </w:r>
        <w:r>
          <w:t>Empresa Nacional</w:t>
        </w:r>
      </w:smartTag>
      <w:r>
        <w:t xml:space="preserve"> de Innovación, S.A. ENISA, que podrán ser cedidos a </w:t>
      </w:r>
      <w:smartTag w:uri="urn:schemas-microsoft-com:office:smarttags" w:element="PersonName">
        <w:smartTagPr>
          <w:attr w:name="ProductID" w:val="攁筐ۅ᧤攁ŦĈ酀繪濘繪횬ۆ郰繪郔繪郀繪㨬ūĈ蕘ポ#搴滀ŬĈ滤潘혠ۆőĈ䤠Խ흐ۆ鳰ۆŚĈퟠۆۆ휨ۆꀕ伵 şĎ㩃䑜䍏䵕繅就义㘰㉃ㅾ䍜乏䥆繇就剁䡃噉ㅾ作䭌䘱䍜乏佖繃⸱佄C塅E ńĈ蒘ポ亰ۅ䄀ۅῈ#즠ビ佈ۅ흈ۆힸۆۆ퟼ۆ䵌䵅#ĀƶĎƺĈ섄ヴ逈&quot;삘ヴ菠ポὨ#ۆힸۆ트!ƢĈА$뿀ুƦĎ࿿ࠀ DirectoryƮĈ　ौƒĈ섄ヴ翸ঽ삘ヴ菠ポۆۆힸۆ트!ƚĈА$번ুƞĈ섄ヴ궨ۅ삘ヴ菠ポۆۆힸۆ트!ƆĈА$번ুƊĈ섄ヴ꫸ۃ삘ヴ菠ポۆ廈ힸۆ트!ǲĈА$홀ۆǶČ踀ȬǺČհ睌ǾĈ丘ږۆ흐ۆallǣĈ섄ヴḘ&quot;삘ヴ菠ポ髰ۆ콰ۆ트!&#10;ǫČ諌&#10;ǑĈ⸔眺̚'ddÿ@uș~Ȉŵ÷ŹǏĈ픀ۆ츨ۆۆİĈ劐ږۆۆallĵĈẴۆۆallľĈ糸ۇ쵀 촠 &#10;ĠĈilLa Empresa Nacional&#10;īČ规0&#10;đĈ⸔眺ͨddϓϓΖͳ΅΄ďĈ니ÊQༀ䌘ۆŰĎ尺la JuntaŵĈୃ粁ۆ㨰17-6308_Classes\Folder\Clsid䅁䅁ŖĈ(/ʕŶ뀈&quot;ğЊ俨ۅڂƲĎ㪘ھﾘ৒攁筐ۅ᧤攁ŦĈ酀繪濘繪횬ۆ郰繪郔繪郀繪㨬ūĈ蕘ポ#搴滀ŬĈ滤潘혠ۆőĈ䤠Խ흐ۆ鳰ۆŚĈퟠۆۆ휨ۆꀕ伵 şĎ㩃䑜䍏䵕繅就义㘰㉃ㅾ䍜乏䥆繇就剁䡃噉ㅾ作䭌䘱䍜乏佖繃⸱佄C塅E ńĈ蒘ポ亰ۅ䄀ۅῈ#즠ビ佈ۅ흈ۆힸۆۆ퟼ۆ䵌䵅#ĀƶĎƺĈ섄ヴ逈&quot;삘ヴ菠ポὨ#ۆힸۆ트!ƢĈА$뿀ুƦĎ࿿ࠀ DirectoryƮĈ　ौƒĈ섄ヴ翸ঽ삘ヴ菠ポۆۆힸۆ트!ƚĈА$번ুƞĈ섄ヴ궨ۅ삘ヴ菠ポۆۆힸۆ트!ƆĈА$번ুƊĈ섄ヴ꫸ۃ삘ヴ菠ポۆ廈ힸۆ트!ǲĈА$홀ۆǶČ踀ȬǺČհ睌ǾĈ丘ږۆ흐ۆallǣĈ섄ヴḘ&quot;삘ヴ菠ポ髰ۆ콰ۆ트!&#10;ǫČ諌&#10;ǑĈ⸔眺̚'ddÿ@uș~Ȉŵ÷ŹǏĈ픀ۆ츨ۆۆİĈ劐ږۆۆallĵĈẴۆۆallľĈ糸ۇ쵀 촠 &#10;ĠĈilLa Empresa Nacional&#10;īČ规0&#10;đĈ⸔眺ͨddϓϓΖͳ΅΄ďĈ니ÊQༀ䌘ۆŰĎ尺la JuntaŵĈୃ粁ۆ㨰17-6308_Classes\Folder\Clsid䅁䅁ŖĈ(/ʕŶ뀈&quot;ğЊ俨ۅڂƲĎ㪘ھﾘ৒攁筐ۅ᧤攁ŦĈ酀繪濘繪횬ۆ郰繪郔繪郀繪㨬ūĈ蕘ポ#搴滀ŬĈ滤潘혠ۆőĈ䤠Խ흐ۆ鳰ۆŚĈퟠۆۆ휨ۆꀕ伵 şĎ㩃䑜䍏䵕繅就义㘰㉃ㅾ䍜乏䥆繇就剁䡃噉ㅾ作䭌䘱䍜乏佖繃⸱佄C塅E ńĈ蒘ポ亰ۅ䄀ۅῈ#즠ビ佈ۅ흈ۆힸۆۆ퟼ۆ䵌䵅#ĀƶĎƺĈ섄ヴ逈&quot;삘ヴ菠ポὨ#ۆힸۆ트!ƢĈА$뿀ুƦĎ࿿ࠀ DirectoryƮĈ　ौƒĈ섄ヴ翸ঽ삘ヴ菠ポۆۆힸۆ트!ƚĈА$번ুƞĈ섄ヴ궨ۅ삘ヴ菠ポۆۆힸۆ트!ƆĈА$번ুƊĈ섄ヴ꫸ۃ삘ヴ菠ポۆ廈ힸۆ트!ǲĈА$홀ۆǶČ踀ȬǺČհ睌ǾĈ丘ږۆ흐ۆallǣĈ섄ヴḘ&quot;삘ヴ菠ポ髰ۆ콰ۆ트!&#10;ǫČ諌&#10;ǑĈ⸔眺̚'ddÿ@uș~Ȉŵ÷ŹǏĈ픀ۆ츨ۆۆİĈ劐ږۆۆallĵĈẴۆۆallľĈ糸ۇ쵀 촠 &#10;ĠĈilLa Empresa Nacional&#10;īČ规0&#10;đĈ⸔眺ͨddϓϓΖͳ΅΄ďĈ니ÊQༀ䌘ۆŰĎ尺la JuntaŵĈୃ粁ۆ㨰17-6308_Classes\Folder\Clsid䅁䅁ŖĈ(/ʕŶ뀈&quot;ğЊ俨ۅڂƲĎ㪘ھﾘ৒攁筐ۅ᧤攁ŦĈ酀繪濘繪횬ۆ郰繪郔繪郀繪㨬ūĈ蕘ポ#搴滀ŬĈ滤潘혠ۆőĈ䤠Խ흐ۆ鳰ۆŚĈퟠۆۆ휨ۆꀕ伵 şĎ㩃䑜䍏䵕繅就义㘰㉃ㅾ䍜乏䥆繇就剁䡃噉ㅾ作䭌䘱䍜乏佖繃⸱佄C塅E ńĈ蒘ポ亰ۅ䄀ۅῈ#즠ビ佈ۅ흈ۆힸۆۆ퟼ۆ䵌䵅#ĀƶĎƺĈ섄ヴ逈&quot;삘ヴ菠ポὨ#ۆힸۆ트!ƢĈА$뿀ুƦĎ࿿ࠀ DirectoryƮĈ　ौƒĈ섄ヴ翸ঽ삘ヴ菠ポۆۆힸۆ트!ƚĈА$번ুƞĈ섄ヴ궨ۅ삘ヴ菠ポۆۆힸۆ트!ƆĈА$번ুƊĈ섄ヴ꫸ۃ삘ヴ菠ポۆ廈ힸۆ트!ǲĈА$홀ۆǶČ踀ȬǺČհ睌ǾĈ丘ږۆ흐ۆallǣĈ섄ヴḘ&quot;삘ヴ菠ポ髰ۆ콰ۆ트!&#10;ǫČ諌&#10;ǑĈ⸔眺̚'ddÿ@uș~Ȉŵ÷ŹǏĈ픀ۆ츨ۆۆİĈ劐ږۆۆallĵĈẴۆۆallľĈ糸ۇ쵀 촠 &#10;ĠĈilLa Empresa Nacional&#10;īČ规0&#10;đĈ⸔眺ͨddϓϓΖͳ΅΄ďĈ니ÊQༀ䌘ۆŰĎ尺la JuntaŵĈୃ粁ۆ㨰17-6308_Classes\Folder\Clsid䅁䅁ŖĈ(/ʕŶ뀈&quot;ğЊ俨ۅڂƲĎ㪘ھﾘ৒攁筐ۅ᧤攁ŦĈ酀繪濘繪횬ۆ郰繪郔繪郀繪㨬ūĈ蕘ポ#搴滀ŬĈ滤潘혠ۆőĈ䤠Խ흐ۆ鳰ۆŚĈퟠۆۆ휨ۆꀕ伵 şĎ㩃䑜䍏䵕繅就义㘰㉃ㅾ䍜乏䥆繇就剁䡃噉ㅾ作䭌䘱䍜乏佖繃⸱佄C塅E ńĈ蒘ポ亰ۅ䄀ۅῈ#즠ビ佈ۅ흈ۆힸۆۆ퟼ۆ䵌䵅#ĀƶĎƺĈ섄ヴ逈&quot;삘ヴ菠ポὨ#ۆힸۆ트!ƢĈА$뿀ুƦĎ࿿ࠀ DirectoryƮĈ　ौƒĈ섄ヴ翸ঽ삘ヴ菠ポۆۆힸۆ트!ƚĈА$번ুƞĈ섄ヴ궨ۅ삘ヴ菠ポۆۆힸۆ트!ƆĈА$번ুƊĈ섄ヴ꫸ۃ삘ヴ菠ポۆ廈ힸۆ트!ǲĈА$홀ۆǶČ踀ȬǺČհ睌ǾĈ丘ږۆ흐ۆallǣĈ섄ヴḘ&quot;삘ヴ菠ポ髰ۆ콰ۆ트!&#10;ǫČ諌&#10;ǑĈ⸔眺̚'ddÿ@uș~Ȉŵ÷ŹǏĈ픀ۆ츨ۆۆİĈ劐ږۆۆallĵĈẴۆۆallľĈ糸ۇ쵀 촠 &#10;ĠĈilLa Empresa Nacional&#10;īČ规0&#10;đĈ⸔眺ͨddϓϓΖͳ΅΄ďĈ니ÊQༀ䌘ۆŰĎ尺la JuntaŵĈୃ粁ۆ㨰17-6308_Classes\Folder\Clsid䅁䅁ŖĈ(/ʕŶ뀈&quot;ğЊ俨ۅڂƲĎ㪘ھﾘ৒攁筐ۅ᧤攁ŦĈ酀繪濘繪횬ۆ郰繪郔繪郀繪㨬ūĈ蕘ポ#搴滀ŬĈ滤潘혠ۆőĈ䤠Խ흐ۆ鳰ۆŚĈퟠۆۆ휨ۆꀕ伵 şĎ㩃䑜䍏䵕繅就义㘰㉃ㅾ䍜乏䥆繇就剁䡃噉ㅾ作䭌䘱䍜乏佖繃⸱佄C塅E ńĈ蒘ポ亰ۅ䄀ۅῈ#즠ビ佈ۅ흈ۆힸۆۆ퟼ۆ䵌䵅#ĀƶĎƺĈ섄ヴ逈&quot;삘ヴ菠ポὨ#ۆힸۆ트!ƢĈА$뿀ুƦĎ࿿ࠀ DirectoryƮĈ　ौƒĈ섄ヴ翸ঽ삘ヴ菠ポۆۆힸۆ트!ƚĈА$번ুƞĈ섄ヴ궨ۅ삘ヴ菠ポۆۆힸۆ트!ƆĈА$번ুƊĈ섄ヴ꫸ۃ삘ヴ菠ポۆ廈ힸۆ트!ǲĈА$홀ۆǶČ踀ȬǺČհ"/>
        </w:smartTagPr>
        <w:smartTag w:uri="urn:schemas-microsoft-com:office:smarttags" w:element="PersonName">
          <w:smartTagPr>
            <w:attr w:name="ProductID" w:val="la Direcci￳n"/>
          </w:smartTagPr>
          <w:r>
            <w:t>la Dirección</w:t>
          </w:r>
        </w:smartTag>
        <w:r>
          <w:t xml:space="preserve"> General</w:t>
        </w:r>
      </w:smartTag>
      <w:r>
        <w:t xml:space="preserve"> de Economía, Competitividad y Comercio de </w:t>
      </w:r>
      <w:smartTag w:uri="urn:schemas-microsoft-com:office:smarttags" w:element="PersonName">
        <w:smartTagPr>
          <w:attr w:name="ProductID" w:val="la Consejer￭a"/>
        </w:smartTagPr>
        <w:r>
          <w:t>la Consejería</w:t>
        </w:r>
      </w:smartTag>
      <w:r>
        <w:t xml:space="preserve"> de Empleo, de </w:t>
      </w:r>
      <w:smartTag w:uri="urn:schemas-microsoft-com:office:smarttags" w:element="PersonName">
        <w:smartTagPr>
          <w:attr w:name="ProductID" w:val="la Consejer￭a"/>
        </w:smartTagPr>
        <w:r>
          <w:t>la Consejería</w:t>
        </w:r>
      </w:smartTag>
      <w:r>
        <w:t xml:space="preserve"> de Empleo y Economía de </w:t>
      </w:r>
      <w:smartTag w:uri="urn:schemas-microsoft-com:office:smarttags" w:element="PersonName">
        <w:smartTagPr>
          <w:attr w:name="ProductID" w:val="la Junta"/>
        </w:smartTagPr>
        <w:r>
          <w:t>la Junta</w:t>
        </w:r>
      </w:smartTag>
      <w:r>
        <w:t xml:space="preserve"> de Comunidades de Castilla-La Mancha</w:t>
      </w:r>
      <w:r w:rsidRPr="00375DD3">
        <w:t xml:space="preserve">. Por ello pueden ejercitar los derechos de acceso, rectificación, cancelación y oposición ante dicho responsable, con dirección en </w:t>
      </w:r>
      <w:r w:rsidRPr="000A41FC">
        <w:rPr>
          <w:rStyle w:val="textolblcontactodireccion1"/>
          <w:lang w:val="es-ES"/>
        </w:rPr>
        <w:t>Pº Castellana 216, Planta 16, 28046 Madrid</w:t>
      </w:r>
      <w:r w:rsidRPr="00375DD3">
        <w:t xml:space="preserve">, o mediante tramitación electrónica. Para cualquier cuestión relacionada con esta materia puede dirigirse </w:t>
      </w:r>
      <w:r w:rsidRPr="0096233A">
        <w:t>info@enisa.es</w:t>
      </w:r>
      <w:r>
        <w:t xml:space="preserve"> </w:t>
      </w:r>
      <w:r w:rsidRPr="00375DD3">
        <w:t xml:space="preserve">al correo electrónico </w:t>
      </w:r>
      <w:hyperlink r:id="rId6" w:history="1">
        <w:r w:rsidRPr="009A78A5">
          <w:rPr>
            <w:rStyle w:val="Hipervnculo"/>
          </w:rPr>
          <w:t>info@enisa.es</w:t>
        </w:r>
      </w:hyperlink>
    </w:p>
    <w:p w:rsidR="00FA6241" w:rsidRPr="00375DD3" w:rsidRDefault="00FA6241" w:rsidP="00FA6241">
      <w:pPr>
        <w:jc w:val="both"/>
      </w:pPr>
    </w:p>
    <w:p w:rsidR="00FA6241" w:rsidRPr="00C709BB" w:rsidRDefault="00FA6241" w:rsidP="00FA6241">
      <w:pPr>
        <w:jc w:val="both"/>
      </w:pPr>
    </w:p>
    <w:p w:rsidR="00FA6241" w:rsidRDefault="00FA6241" w:rsidP="00FA6241"/>
    <w:p w:rsidR="00C45FC5" w:rsidRDefault="00C45FC5"/>
    <w:sectPr w:rsidR="00C45FC5" w:rsidSect="00FA6241">
      <w:headerReference w:type="default" r:id="rId7"/>
      <w:pgSz w:w="11906" w:h="16838"/>
      <w:pgMar w:top="1417" w:right="1701" w:bottom="1417" w:left="1701" w:header="107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497" w:rsidRDefault="008E0497" w:rsidP="00FA6241">
      <w:r>
        <w:separator/>
      </w:r>
    </w:p>
  </w:endnote>
  <w:endnote w:type="continuationSeparator" w:id="0">
    <w:p w:rsidR="008E0497" w:rsidRDefault="008E0497" w:rsidP="00FA6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SanNov-Re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497" w:rsidRDefault="008E0497" w:rsidP="00FA6241">
      <w:r>
        <w:separator/>
      </w:r>
    </w:p>
  </w:footnote>
  <w:footnote w:type="continuationSeparator" w:id="0">
    <w:p w:rsidR="008E0497" w:rsidRDefault="008E0497" w:rsidP="00FA6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41" w:rsidRDefault="00FA6241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4149090</wp:posOffset>
          </wp:positionH>
          <wp:positionV relativeFrom="paragraph">
            <wp:posOffset>-388620</wp:posOffset>
          </wp:positionV>
          <wp:extent cx="1955800" cy="495300"/>
          <wp:effectExtent l="19050" t="0" r="6350" b="0"/>
          <wp:wrapSquare wrapText="left"/>
          <wp:docPr id="3" name="2 Imagen" descr="Logo Gob-MINETUR-ENISA-Corre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Gob-MINETUR-ENISA-Correo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2072640</wp:posOffset>
          </wp:positionH>
          <wp:positionV relativeFrom="paragraph">
            <wp:posOffset>-388620</wp:posOffset>
          </wp:positionV>
          <wp:extent cx="1733550" cy="447675"/>
          <wp:effectExtent l="19050" t="0" r="0" b="0"/>
          <wp:wrapNone/>
          <wp:docPr id="2" name="Imagen 2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-899160</wp:posOffset>
          </wp:positionH>
          <wp:positionV relativeFrom="paragraph">
            <wp:posOffset>-531495</wp:posOffset>
          </wp:positionV>
          <wp:extent cx="2971800" cy="800100"/>
          <wp:effectExtent l="19050" t="0" r="0" b="0"/>
          <wp:wrapThrough wrapText="bothSides">
            <wp:wrapPolygon edited="0">
              <wp:start x="-138" y="0"/>
              <wp:lineTo x="-138" y="21086"/>
              <wp:lineTo x="21600" y="21086"/>
              <wp:lineTo x="21600" y="0"/>
              <wp:lineTo x="-138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FA6241" w:rsidRDefault="00FA624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A6241"/>
    <w:rsid w:val="0014106A"/>
    <w:rsid w:val="00372B03"/>
    <w:rsid w:val="0038604B"/>
    <w:rsid w:val="004247E1"/>
    <w:rsid w:val="00804771"/>
    <w:rsid w:val="00881F1F"/>
    <w:rsid w:val="008E0497"/>
    <w:rsid w:val="00A71D97"/>
    <w:rsid w:val="00AF03A4"/>
    <w:rsid w:val="00C45FC5"/>
    <w:rsid w:val="00EF322B"/>
    <w:rsid w:val="00FA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5" w:lineRule="atLeast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241"/>
    <w:pPr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04771"/>
    <w:pPr>
      <w:keepNext/>
      <w:keepLines/>
      <w:spacing w:before="480" w:line="25" w:lineRule="atLeast"/>
      <w:ind w:left="357" w:hanging="35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4771"/>
    <w:pPr>
      <w:keepNext/>
      <w:keepLines/>
      <w:spacing w:before="200" w:line="25" w:lineRule="atLeast"/>
      <w:ind w:left="357" w:hanging="35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4771"/>
    <w:pPr>
      <w:keepNext/>
      <w:keepLines/>
      <w:spacing w:before="200" w:line="25" w:lineRule="atLeast"/>
      <w:ind w:left="357" w:hanging="357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47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4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47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804771"/>
    <w:pPr>
      <w:spacing w:before="240" w:after="60"/>
      <w:ind w:left="357" w:hanging="35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s-ES" w:eastAsia="en-US"/>
    </w:rPr>
  </w:style>
  <w:style w:type="character" w:customStyle="1" w:styleId="TtuloCar">
    <w:name w:val="Título Car"/>
    <w:basedOn w:val="Fuentedeprrafopredeter"/>
    <w:link w:val="Ttulo"/>
    <w:rsid w:val="0080477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inespaciado">
    <w:name w:val="No Spacing"/>
    <w:link w:val="SinespaciadoCar"/>
    <w:uiPriority w:val="1"/>
    <w:qFormat/>
    <w:rsid w:val="00804771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04771"/>
    <w:rPr>
      <w:lang w:eastAsia="en-US"/>
    </w:rPr>
  </w:style>
  <w:style w:type="paragraph" w:styleId="Prrafodelista">
    <w:name w:val="List Paragraph"/>
    <w:basedOn w:val="Normal"/>
    <w:qFormat/>
    <w:rsid w:val="00804771"/>
    <w:pPr>
      <w:spacing w:before="120" w:after="120" w:line="25" w:lineRule="atLeast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styleId="Hipervnculo">
    <w:name w:val="Hyperlink"/>
    <w:basedOn w:val="Fuentedeprrafopredeter"/>
    <w:semiHidden/>
    <w:unhideWhenUsed/>
    <w:rsid w:val="00FA6241"/>
    <w:rPr>
      <w:color w:val="0000FF"/>
      <w:u w:val="single"/>
    </w:rPr>
  </w:style>
  <w:style w:type="character" w:customStyle="1" w:styleId="textolblcontactodireccion1">
    <w:name w:val="texto_lbl_contacto_direccion1"/>
    <w:basedOn w:val="Fuentedeprrafopredeter"/>
    <w:rsid w:val="00FA6241"/>
    <w:rPr>
      <w:rFonts w:ascii="NimbusSanNov-Reg" w:hAnsi="NimbusSanNov-Reg" w:hint="default"/>
      <w:b w:val="0"/>
      <w:bCs w:val="0"/>
      <w:strike w:val="0"/>
      <w:dstrike w:val="0"/>
      <w:color w:val="615641"/>
      <w:sz w:val="19"/>
      <w:szCs w:val="19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FA62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624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A62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624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62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241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nisa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Jesús Camacho Ruiz</dc:creator>
  <cp:keywords/>
  <dc:description/>
  <cp:lastModifiedBy>Maria  Jesús Camacho Ruiz</cp:lastModifiedBy>
  <cp:revision>2</cp:revision>
  <dcterms:created xsi:type="dcterms:W3CDTF">2013-02-12T11:51:00Z</dcterms:created>
  <dcterms:modified xsi:type="dcterms:W3CDTF">2013-02-12T11:53:00Z</dcterms:modified>
</cp:coreProperties>
</file>